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9" w:start="2836"/>
        <w:rPr>
          <w:rFonts w:ascii="Arial" w:hAnsi="Arial"/>
          <w:b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114300</wp:posOffset>
            </wp:positionH>
            <wp:positionV relativeFrom="paragraph">
              <wp:posOffset>635</wp:posOffset>
            </wp:positionV>
            <wp:extent cx="914400" cy="805815"/>
            <wp:effectExtent l="0" t="0" r="0" b="0"/>
            <wp:wrapTight wrapText="bothSides">
              <wp:wrapPolygon edited="0">
                <wp:start x="-391" y="0"/>
                <wp:lineTo x="-391" y="20129"/>
                <wp:lineTo x="20642" y="20129"/>
                <wp:lineTo x="20642" y="0"/>
                <wp:lineTo x="-391" y="0"/>
              </wp:wrapPolygon>
            </wp:wrapTight>
            <wp:docPr id="1" name="Bild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7" t="-160" r="-137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  <w:szCs w:val="32"/>
        </w:rPr>
        <w:t>Fußwallfahrt Dremmen - Kevelaer</w:t>
      </w:r>
    </w:p>
    <w:p>
      <w:pPr>
        <w:pStyle w:val="Normal"/>
        <w:jc w:val="center"/>
        <w:rPr/>
      </w:pPr>
      <w:r>
        <w:rPr>
          <w:rFonts w:ascii="Arial" w:hAnsi="Arial"/>
          <w:b/>
          <w:sz w:val="32"/>
          <w:szCs w:val="32"/>
        </w:rPr>
        <w:t>05. bis 08. September 2024</w:t>
      </w:r>
    </w:p>
    <w:p>
      <w:pPr>
        <w:pStyle w:val="Normal"/>
        <w:jc w:val="center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</w:r>
    </w:p>
    <w:p>
      <w:pPr>
        <w:pStyle w:val="Normal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Verbindliche Anmeldung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8"/>
          <w:szCs w:val="18"/>
        </w:rPr>
        <w:t>(Kosten für nicht stornierbare Buchungen müssen leider berechnet werden)</w:t>
      </w:r>
    </w:p>
    <w:p>
      <w:pPr>
        <w:pStyle w:val="Normal"/>
        <w:jc w:val="center"/>
        <w:rPr>
          <w:rFonts w:ascii="Arial" w:hAnsi="Arial"/>
          <w:b/>
          <w:color w:val="FF0000"/>
          <w:sz w:val="16"/>
          <w:szCs w:val="16"/>
        </w:rPr>
      </w:pPr>
      <w:r>
        <w:rPr>
          <w:rFonts w:ascii="Arial" w:hAnsi="Arial"/>
          <w:b/>
          <w:color w:val="FF0000"/>
          <w:sz w:val="16"/>
          <w:szCs w:val="16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Arial" w:hAnsi="Arial"/>
          <w:b/>
          <w:color w:val="FF0000"/>
          <w:sz w:val="40"/>
          <w:szCs w:val="40"/>
        </w:rPr>
        <w:t>Anmeldeschluss 15. Juli 2024</w:t>
      </w:r>
    </w:p>
    <w:p>
      <w:pPr>
        <w:pStyle w:val="Normal"/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</w:r>
    </w:p>
    <w:p>
      <w:pPr>
        <w:pStyle w:val="Normal"/>
        <w:rPr/>
      </w:pPr>
      <w:r>
        <w:rPr>
          <w:rFonts w:ascii="Arial" w:hAnsi="Arial"/>
        </w:rPr>
        <w:t xml:space="preserve">Name: </w:t>
      </w:r>
      <w:r>
        <w:rPr>
          <w:rFonts w:ascii="Arial" w:hAnsi="Arial"/>
          <w:u w:val="single"/>
        </w:rPr>
        <w:t>__________________________</w:t>
      </w:r>
      <w:r>
        <w:rPr>
          <w:rFonts w:ascii="Arial" w:hAnsi="Arial"/>
        </w:rPr>
        <w:t xml:space="preserve"> </w:t>
        <w:tab/>
        <w:t xml:space="preserve">Vorname: </w:t>
      </w:r>
      <w:r>
        <w:rPr>
          <w:rFonts w:ascii="Arial" w:hAnsi="Arial"/>
          <w:u w:val="single"/>
        </w:rPr>
        <w:t>_____________________________</w:t>
      </w: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u w:val="single"/>
        </w:rPr>
      </w:pPr>
      <w:r>
        <w:rPr>
          <w:rFonts w:ascii="Arial" w:hAnsi="Arial"/>
        </w:rPr>
        <w:t xml:space="preserve">Anschrift: </w:t>
      </w:r>
      <w:r>
        <w:rPr>
          <w:rFonts w:ascii="Arial" w:hAnsi="Arial"/>
          <w:u w:val="single"/>
        </w:rPr>
        <w:t>__________________________________________________________________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u w:val="thick"/>
        </w:rPr>
      </w:pPr>
      <w:r>
        <w:rPr>
          <w:rFonts w:ascii="Arial" w:hAnsi="Arial"/>
        </w:rPr>
        <w:t xml:space="preserve">Tel.: </w:t>
      </w:r>
      <w:r>
        <w:rPr>
          <w:rFonts w:ascii="Arial" w:hAnsi="Arial"/>
          <w:u w:val="single"/>
        </w:rPr>
        <w:t>____________________________</w:t>
        <w:tab/>
      </w:r>
      <w:r>
        <w:rPr>
          <w:rFonts w:ascii="Arial" w:hAnsi="Arial"/>
        </w:rPr>
        <w:tab/>
        <w:t xml:space="preserve">E-Mail: </w:t>
      </w:r>
      <w:r>
        <w:rPr>
          <w:rFonts w:ascii="Arial" w:hAnsi="Arial"/>
          <w:u w:val="single"/>
        </w:rPr>
        <w:t>_______________________________</w:t>
      </w: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 Ich bin Erstpilger/-in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/>
      </w:pPr>
      <w:r>
        <w:rPr>
          <w:rFonts w:ascii="Arial" w:hAnsi="Arial"/>
        </w:rPr>
        <w:t xml:space="preserve">O Anzahl Kevelaer-Wallfahrten inkl. 2024: </w:t>
      </w:r>
      <w:r>
        <w:rPr>
          <w:rFonts w:ascii="Arial" w:hAnsi="Arial"/>
          <w:u w:val="single"/>
        </w:rPr>
        <w:t>________</w:t>
      </w:r>
      <w:r>
        <w:rPr>
          <w:rFonts w:ascii="Arial" w:hAnsi="Arial"/>
        </w:rPr>
        <w:t xml:space="preserve">    -    Ehrung (20, 25, 30, 40):  Ja / Nein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 xml:space="preserve">a) Teilnahme an der Wallfahrt </w:t>
      </w:r>
      <w:r>
        <w:rPr>
          <w:rFonts w:ascii="Arial" w:hAnsi="Arial"/>
        </w:rPr>
        <w:t>(Wir erheben ein Pilgergeld in Höhe von 10,00 € je Teilnehmenden)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</w:rPr>
        <w:t xml:space="preserve"> Hin- und Rückweg 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28"/>
          <w:szCs w:val="28"/>
        </w:rPr>
        <w:t xml:space="preserve">O </w:t>
      </w:r>
      <w:r>
        <w:rPr>
          <w:rFonts w:ascii="Arial" w:hAnsi="Arial"/>
        </w:rPr>
        <w:t>nur Hinweg</w:t>
        <w:tab/>
      </w: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</w:rPr>
        <w:t xml:space="preserve"> nur Rückweg</w:t>
        <w:tab/>
      </w: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</w:rPr>
        <w:t xml:space="preserve"> Wallfahrtssonntag ab Bracht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Ich benötige </w:t>
        <w:tab/>
        <w:tab/>
      </w:r>
      <w:r>
        <w:rPr>
          <w:rFonts w:ascii="Arial" w:hAnsi="Arial"/>
          <w:sz w:val="28"/>
          <w:szCs w:val="28"/>
        </w:rPr>
        <w:t xml:space="preserve">O </w:t>
      </w:r>
      <w:r>
        <w:rPr>
          <w:rFonts w:ascii="Arial" w:hAnsi="Arial"/>
        </w:rPr>
        <w:t>eine Bescheinigung</w:t>
        <w:tab/>
      </w: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</w:rPr>
        <w:t>eine Mitfahrgelegenheit am Sonntag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  <w:t>b) Übernachtung und Verpflegung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Donnerstag</w:t>
      </w:r>
      <w:r>
        <w:rPr>
          <w:rFonts w:ascii="Arial" w:hAnsi="Arial"/>
        </w:rPr>
        <w:tab/>
        <w:tab/>
        <w:tab/>
        <w:tab/>
        <w:tab/>
      </w:r>
      <w:r>
        <w:rPr>
          <w:rFonts w:ascii="Arial" w:hAnsi="Arial"/>
          <w:b/>
          <w:bCs/>
        </w:rPr>
        <w:t>Samstag</w:t>
      </w:r>
      <w:r>
        <w:rPr>
          <w:rFonts w:ascii="Arial" w:hAnsi="Arial"/>
        </w:rPr>
        <w:tab/>
        <w:tab/>
        <w:tab/>
        <w:tab/>
      </w:r>
      <w:r>
        <w:rPr>
          <w:rFonts w:ascii="Arial" w:hAnsi="Arial"/>
          <w:b/>
          <w:bCs/>
        </w:rPr>
        <w:t>Sonntag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</w:rPr>
        <w:t xml:space="preserve"> Mittagssnack (Schnitzelbrötchen)</w:t>
        <w:tab/>
      </w: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</w:rPr>
        <w:t xml:space="preserve"> Mittagessen (s. </w:t>
      </w:r>
      <w:r>
        <w:rPr>
          <w:rFonts w:ascii="Arial" w:hAnsi="Arial"/>
          <w:i/>
        </w:rPr>
        <w:t>Anmerkung</w:t>
      </w:r>
      <w:r>
        <w:rPr>
          <w:rFonts w:ascii="Arial" w:hAnsi="Arial"/>
        </w:rPr>
        <w:t>)</w:t>
        <w:tab/>
      </w: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</w:rPr>
        <w:t xml:space="preserve"> Mittagessen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</w:rPr>
        <w:t xml:space="preserve"> Übernachtung (s. </w:t>
      </w:r>
      <w:r>
        <w:rPr>
          <w:rFonts w:ascii="Arial" w:hAnsi="Arial"/>
          <w:i/>
        </w:rPr>
        <w:t>Anmerkung</w:t>
      </w:r>
      <w:r>
        <w:rPr>
          <w:rFonts w:ascii="Arial" w:hAnsi="Arial"/>
        </w:rPr>
        <w:t>)</w:t>
        <w:tab/>
        <w:tab/>
      </w: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</w:rPr>
        <w:t xml:space="preserve"> Übernachtung</w:t>
        <w:tab/>
        <w:tab/>
        <w:tab/>
        <w:t>(wird gesponsort)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i/>
          <w:i/>
        </w:rPr>
      </w:pPr>
      <w:r>
        <w:rPr>
          <w:rFonts w:ascii="Arial" w:hAnsi="Arial"/>
          <w:i/>
        </w:rPr>
        <w:t>Anmerkung</w:t>
      </w:r>
    </w:p>
    <w:p>
      <w:pPr>
        <w:pStyle w:val="Normal"/>
        <w:rPr>
          <w:rFonts w:ascii="Arial" w:hAnsi="Arial"/>
          <w:i/>
          <w:i/>
          <w:sz w:val="10"/>
          <w:szCs w:val="10"/>
          <w:u w:val="single"/>
        </w:rPr>
      </w:pPr>
      <w:r>
        <w:rPr>
          <w:rFonts w:ascii="Arial" w:hAnsi="Arial"/>
          <w:i/>
          <w:sz w:val="10"/>
          <w:szCs w:val="10"/>
          <w:u w:val="single"/>
        </w:rPr>
      </w:r>
    </w:p>
    <w:p>
      <w:pPr>
        <w:pStyle w:val="Normal"/>
        <w:rPr>
          <w:rFonts w:ascii="Arial" w:hAnsi="Arial"/>
          <w:bCs/>
          <w:i/>
          <w:i/>
        </w:rPr>
      </w:pPr>
      <w:r>
        <w:rPr>
          <w:rFonts w:ascii="Arial" w:hAnsi="Arial"/>
          <w:bCs/>
          <w:i/>
        </w:rPr>
        <w:t xml:space="preserve">Die Übernachtung am Donnerstag wird von der Pilgerleitung zentral im „Landhotel Straelener Hof“ organisiert. Das Angebot umfasst die Übernachtung inkl. HP in Buffetform. Bei Unverträglichkeiten bzw. vegetarisch/vegan bitten wir um entsprechenden Hinweis unter </w:t>
      </w:r>
      <w:r>
        <w:rPr>
          <w:rFonts w:ascii="Arial" w:hAnsi="Arial"/>
          <w:bCs/>
          <w:i/>
          <w:u w:val="single"/>
        </w:rPr>
        <w:t>Bemerkungen</w:t>
      </w:r>
      <w:r>
        <w:rPr>
          <w:rFonts w:ascii="Arial" w:hAnsi="Arial"/>
          <w:bCs/>
          <w:i/>
        </w:rPr>
        <w:t xml:space="preserve">. </w:t>
      </w:r>
      <w:r>
        <w:rPr>
          <w:rFonts w:ascii="Arial" w:hAnsi="Arial"/>
          <w:i/>
        </w:rPr>
        <w:t>Aufgrund der zur Verfügung stehenden Zimmeranzahl kann eine gewünschte Zuteilung leider nicht garantiert werden. Bei Abweichungen erfolgt eine Rücksprache.</w:t>
      </w:r>
    </w:p>
    <w:p>
      <w:pPr>
        <w:pStyle w:val="Normal"/>
        <w:rPr>
          <w:rFonts w:ascii="Arial" w:hAnsi="Arial"/>
          <w:i/>
          <w:i/>
          <w:sz w:val="10"/>
          <w:szCs w:val="10"/>
        </w:rPr>
      </w:pPr>
      <w:r>
        <w:rPr>
          <w:rFonts w:ascii="Arial" w:hAnsi="Arial"/>
          <w:i/>
          <w:sz w:val="10"/>
          <w:szCs w:val="10"/>
        </w:rPr>
      </w:r>
    </w:p>
    <w:p>
      <w:pPr>
        <w:pStyle w:val="Normal"/>
        <w:rPr>
          <w:rFonts w:ascii="Arial" w:hAnsi="Arial"/>
          <w:i/>
          <w:i/>
        </w:rPr>
      </w:pPr>
      <w:r>
        <w:rPr>
          <w:rFonts w:ascii="Arial" w:hAnsi="Arial"/>
          <w:i/>
        </w:rPr>
        <w:t xml:space="preserve">Der Preis für die Übernachtung im Doppel- bzw. Mehrbettzimmer inkl. HP beträgt </w:t>
      </w:r>
      <w:r>
        <w:rPr>
          <w:rFonts w:ascii="Arial" w:hAnsi="Arial"/>
          <w:bCs/>
          <w:i/>
        </w:rPr>
        <w:t>62,50</w:t>
      </w:r>
      <w:r>
        <w:rPr>
          <w:rFonts w:ascii="Arial" w:hAnsi="Arial"/>
          <w:i/>
        </w:rPr>
        <w:t xml:space="preserve"> €/Person.</w:t>
      </w:r>
    </w:p>
    <w:p>
      <w:pPr>
        <w:pStyle w:val="Normal"/>
        <w:rPr>
          <w:rFonts w:ascii="Arial" w:hAnsi="Arial"/>
          <w:i/>
          <w:i/>
        </w:rPr>
      </w:pPr>
      <w:r>
        <w:rPr>
          <w:rFonts w:ascii="Arial" w:hAnsi="Arial"/>
          <w:i/>
        </w:rPr>
        <w:t>Der Einzelzimmerzuschlag bzw. 6/7-Bett-Zimmerabzug beträgt jeweils ca. 10,00 €.</w:t>
      </w:r>
    </w:p>
    <w:p>
      <w:pPr>
        <w:pStyle w:val="Normal"/>
        <w:rPr>
          <w:rFonts w:ascii="Arial" w:hAnsi="Arial"/>
          <w:i/>
          <w:i/>
          <w:sz w:val="10"/>
          <w:szCs w:val="10"/>
        </w:rPr>
      </w:pPr>
      <w:r>
        <w:rPr>
          <w:rFonts w:ascii="Arial" w:hAnsi="Arial"/>
          <w:i/>
          <w:sz w:val="10"/>
          <w:szCs w:val="10"/>
        </w:rPr>
      </w:r>
    </w:p>
    <w:p>
      <w:pPr>
        <w:pStyle w:val="Normal"/>
        <w:rPr>
          <w:rFonts w:ascii="Arial" w:hAnsi="Arial"/>
          <w:i/>
          <w:i/>
        </w:rPr>
      </w:pPr>
      <w:r>
        <w:rPr>
          <w:rFonts w:ascii="Arial" w:hAnsi="Arial"/>
          <w:i/>
        </w:rPr>
        <w:t xml:space="preserve">Das Mittagessen am Samstag in Straelen wird in der „Pizzeria Mona“ angeboten. Hierzu wird eine kleine Karte (Baguette, Pizza, Currywurst, etc.) zusammengestellt. </w:t>
      </w:r>
    </w:p>
    <w:p>
      <w:pPr>
        <w:pStyle w:val="Normal"/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</w:r>
    </w:p>
    <w:p>
      <w:pPr>
        <w:pStyle w:val="Normal"/>
        <w:rPr>
          <w:rFonts w:ascii="Arial" w:hAnsi="Arial"/>
          <w:u w:val="single"/>
        </w:rPr>
      </w:pPr>
      <w:r>
        <w:rPr>
          <w:rFonts w:ascii="Arial" w:hAnsi="Arial"/>
        </w:rPr>
        <w:t>Für die Übernachtung am Freitag in Kevelaer sind Betten in einer geringen Anzahl im „Priesterhaus“ über die Pilgerleitung buchbar.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Bei Bedarf bitte unter </w:t>
      </w:r>
      <w:r>
        <w:rPr>
          <w:rFonts w:ascii="Arial" w:hAnsi="Arial"/>
          <w:u w:val="single"/>
        </w:rPr>
        <w:t>Bemerkungen</w:t>
      </w:r>
      <w:r>
        <w:rPr>
          <w:rFonts w:ascii="Arial" w:hAnsi="Arial"/>
        </w:rPr>
        <w:t xml:space="preserve"> notieren.</w:t>
      </w:r>
      <w:r>
        <w:rPr>
          <w:rFonts w:ascii="Arial" w:hAnsi="Arial"/>
          <w:u w:val="single"/>
        </w:rPr>
        <w:t xml:space="preserve"> </w:t>
      </w:r>
    </w:p>
    <w:p>
      <w:pPr>
        <w:pStyle w:val="Normal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</w:r>
    </w:p>
    <w:p>
      <w:pPr>
        <w:pStyle w:val="Normal"/>
        <w:rPr>
          <w:rFonts w:ascii="Arial" w:hAnsi="Arial"/>
          <w:i/>
          <w:i/>
        </w:rPr>
      </w:pPr>
      <w:r>
        <w:rPr>
          <w:rFonts w:ascii="Arial" w:hAnsi="Arial"/>
        </w:rPr>
        <w:t>Darüber hinaus sind Unterkünfte in Kevelaer selbst zu organisieren. Auf der Homepage des Stadtmarketing Kevelaer werden unterschiedliche Unterkünfte angeboten.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Die Übernachtung am Samstag in Bracht erfolgt in nahegelegenen Pensionen oder privat.</w:t>
      </w:r>
    </w:p>
    <w:p>
      <w:pPr>
        <w:pStyle w:val="Normal"/>
        <w:rPr>
          <w:rStyle w:val="Internetlink"/>
          <w:rFonts w:ascii="Arial" w:hAnsi="Arial"/>
          <w:b/>
          <w:bCs/>
          <w:color w:val="000000"/>
          <w:sz w:val="32"/>
          <w:szCs w:val="26"/>
          <w:u w:val="none"/>
        </w:rPr>
      </w:pPr>
      <w:r>
        <w:rPr>
          <w:rFonts w:ascii="Arial" w:hAnsi="Arial"/>
          <w:b/>
          <w:bCs/>
          <w:color w:val="000000"/>
          <w:sz w:val="32"/>
          <w:szCs w:val="26"/>
          <w:u w:val="none"/>
        </w:rPr>
      </w:r>
    </w:p>
    <w:p>
      <w:pPr>
        <w:pStyle w:val="Normal"/>
        <w:rPr>
          <w:u w:val="single"/>
        </w:rPr>
      </w:pPr>
      <w:r>
        <w:rPr>
          <w:rStyle w:val="Internetlink"/>
          <w:rFonts w:ascii="Arial" w:hAnsi="Arial"/>
          <w:bCs/>
          <w:color w:val="000000"/>
          <w:sz w:val="26"/>
          <w:szCs w:val="26"/>
        </w:rPr>
        <w:t>Bemerkungen</w:t>
      </w:r>
    </w:p>
    <w:sectPr>
      <w:type w:val="nextPage"/>
      <w:pgSz w:w="11906" w:h="16838"/>
      <w:pgMar w:left="567" w:right="707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8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star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Hyperlink">
    <w:name w:val="Hyperlink"/>
    <w:basedOn w:val="DefaultParagraphFont"/>
    <w:uiPriority w:val="99"/>
    <w:unhideWhenUsed/>
    <w:rsid w:val="00bd7301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7301"/>
    <w:rPr>
      <w:color w:val="605E5C"/>
      <w:shd w:fill="E1DFDD" w:val="clear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Kopf-undFuzeile" w:customStyle="1">
    <w:name w:val="Kopf- und Fußzeile"/>
    <w:basedOn w:val="Normal"/>
    <w:qFormat/>
    <w:pPr/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start w:w="108" w:type="dxa"/>
        <w:bottom w:w="0" w:type="dxa"/>
        <w:end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">
              <a:schemeClr val="phClr">
                <a:lumMod val="105000"/>
                <a:tint val="73000"/>
              </a:schemeClr>
            </a:gs>
            <a:gs pos="1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">
              <a:schemeClr val="phClr">
                <a:lumMod val="100000"/>
                <a:shade val="100000"/>
              </a:schemeClr>
            </a:gs>
            <a:gs pos="1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"/>
        </a:ln>
        <a:ln w="12700" cap="flat" cmpd="sng" algn="ctr">
          <a:prstDash val="solid"/>
          <a:miter lim="800"/>
        </a:ln>
        <a:ln w="19050" cap="flat" cmpd="sng" algn="ctr">
          <a:prstDash val="solid"/>
          <a:miter lim="8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">
              <a:schemeClr val="phClr">
                <a:tint val="98000"/>
                <a:shade val="90000"/>
                <a:lumMod val="103000"/>
              </a:schemeClr>
            </a:gs>
            <a:gs pos="1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LibreOffice/24.2.1.2$Windows_X86_64 LibreOffice_project/db4def46b0453cc22e2d0305797cf981b68ef5ac</Application>
  <AppVersion>15.0000</AppVersion>
  <Pages>1</Pages>
  <Words>273</Words>
  <Characters>1902</Characters>
  <CharactersWithSpaces>2176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2024-04-02T16:06:00Z</dcterms:created>
  <dc:creator>Gottfried Botterweck</dc:creator>
  <dc:description/>
  <dc:language>de-DE</dc:language>
  <cp:lastModifiedBy>Heuter Markus</cp:lastModifiedBy>
  <cp:lastPrinted>2024-04-02T16:08:00Z</cp:lastPrinted>
  <dcterms:modified xsi:type="dcterms:W3CDTF">2024-04-05T13:13:00Z</dcterms:modified>
  <cp:revision>7</cp:revision>
  <dc:subject/>
  <dc:title/>
</cp:coreProperties>
</file>